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D420" w14:textId="77777777" w:rsidR="0004758F" w:rsidRPr="006970C6" w:rsidRDefault="0004758F">
      <w:pPr>
        <w:pStyle w:val="Heading1"/>
        <w:rPr>
          <w:sz w:val="22"/>
        </w:rPr>
      </w:pPr>
      <w:r w:rsidRPr="006970C6">
        <w:rPr>
          <w:sz w:val="22"/>
        </w:rPr>
        <w:t>PROFESSIONAL EXPERIENCE</w:t>
      </w:r>
    </w:p>
    <w:p w14:paraId="74F8C09D" w14:textId="0D17539A" w:rsidR="00C84FCE" w:rsidRDefault="00C84F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Associate Professor of Printmaking: </w:t>
      </w:r>
      <w:r w:rsidRPr="00C84FCE">
        <w:rPr>
          <w:sz w:val="22"/>
          <w:szCs w:val="22"/>
        </w:rPr>
        <w:t>University of Nebraska Omaha</w:t>
      </w:r>
      <w:r>
        <w:rPr>
          <w:sz w:val="22"/>
          <w:szCs w:val="22"/>
        </w:rPr>
        <w:t>, Omaha Nebraska, Fall 2016</w:t>
      </w:r>
      <w:r w:rsidR="006831FE">
        <w:rPr>
          <w:sz w:val="22"/>
          <w:szCs w:val="22"/>
        </w:rPr>
        <w:t>-present</w:t>
      </w:r>
    </w:p>
    <w:p w14:paraId="060243F2" w14:textId="77777777" w:rsidR="00E32191" w:rsidRPr="00E32191" w:rsidRDefault="00E32191">
      <w:pPr>
        <w:rPr>
          <w:sz w:val="22"/>
          <w:szCs w:val="22"/>
        </w:rPr>
      </w:pPr>
      <w:r w:rsidRPr="00E32191">
        <w:rPr>
          <w:b/>
          <w:sz w:val="22"/>
          <w:szCs w:val="22"/>
        </w:rPr>
        <w:t xml:space="preserve">Chair of the Department of Art and Design: </w:t>
      </w:r>
      <w:r w:rsidRPr="00E32191">
        <w:rPr>
          <w:sz w:val="22"/>
          <w:szCs w:val="22"/>
        </w:rPr>
        <w:t>University of Southern Mississippi, Hattiesburg MS 2013-</w:t>
      </w:r>
      <w:r w:rsidR="00C84FCE">
        <w:rPr>
          <w:sz w:val="22"/>
          <w:szCs w:val="22"/>
        </w:rPr>
        <w:t>2016</w:t>
      </w:r>
    </w:p>
    <w:p w14:paraId="1FF54699" w14:textId="77777777" w:rsidR="0004758F" w:rsidRPr="006970C6" w:rsidRDefault="0004758F">
      <w:pPr>
        <w:rPr>
          <w:b/>
          <w:sz w:val="22"/>
        </w:rPr>
      </w:pPr>
      <w:r w:rsidRPr="006970C6">
        <w:rPr>
          <w:b/>
          <w:sz w:val="22"/>
        </w:rPr>
        <w:t xml:space="preserve">Director of MFA Programs: </w:t>
      </w:r>
      <w:r w:rsidRPr="006970C6">
        <w:rPr>
          <w:sz w:val="22"/>
        </w:rPr>
        <w:t>Memphis College of Art, Memphis TN</w:t>
      </w:r>
      <w:r w:rsidRPr="006970C6">
        <w:rPr>
          <w:b/>
          <w:sz w:val="22"/>
        </w:rPr>
        <w:t xml:space="preserve"> </w:t>
      </w:r>
      <w:r w:rsidRPr="006970C6">
        <w:rPr>
          <w:sz w:val="22"/>
        </w:rPr>
        <w:t>2007-</w:t>
      </w:r>
      <w:r>
        <w:rPr>
          <w:sz w:val="22"/>
        </w:rPr>
        <w:t>2012</w:t>
      </w:r>
    </w:p>
    <w:p w14:paraId="1FA23174" w14:textId="77777777" w:rsidR="0004758F" w:rsidRPr="006970C6" w:rsidRDefault="0004758F">
      <w:pPr>
        <w:rPr>
          <w:spacing w:val="-10"/>
          <w:sz w:val="22"/>
        </w:rPr>
      </w:pPr>
      <w:r w:rsidRPr="006970C6">
        <w:rPr>
          <w:b/>
          <w:spacing w:val="-10"/>
          <w:sz w:val="22"/>
        </w:rPr>
        <w:t xml:space="preserve">Associate Professor of Digital Media: </w:t>
      </w:r>
      <w:r w:rsidRPr="006970C6">
        <w:rPr>
          <w:spacing w:val="-10"/>
          <w:sz w:val="22"/>
        </w:rPr>
        <w:t>Memphis College of Art, Memphis TN 1998-2007</w:t>
      </w:r>
    </w:p>
    <w:p w14:paraId="2C4FE8C3" w14:textId="3E89739F" w:rsidR="0004758F" w:rsidRPr="006970C6" w:rsidRDefault="00E32191" w:rsidP="00EA4881">
      <w:pPr>
        <w:tabs>
          <w:tab w:val="right" w:pos="8640"/>
        </w:tabs>
        <w:spacing w:after="240"/>
        <w:rPr>
          <w:spacing w:val="-10"/>
          <w:sz w:val="22"/>
        </w:rPr>
      </w:pPr>
      <w:r>
        <w:rPr>
          <w:spacing w:val="-10"/>
          <w:sz w:val="22"/>
        </w:rPr>
        <w:t xml:space="preserve">   </w:t>
      </w:r>
      <w:r w:rsidR="00EA4881">
        <w:rPr>
          <w:spacing w:val="-10"/>
          <w:sz w:val="22"/>
        </w:rPr>
        <w:tab/>
      </w:r>
    </w:p>
    <w:p w14:paraId="10A14E78" w14:textId="77777777" w:rsidR="0004758F" w:rsidRPr="006970C6" w:rsidRDefault="0004758F">
      <w:pPr>
        <w:pStyle w:val="Heading1"/>
        <w:rPr>
          <w:sz w:val="22"/>
        </w:rPr>
      </w:pPr>
      <w:r w:rsidRPr="006970C6">
        <w:rPr>
          <w:sz w:val="22"/>
        </w:rPr>
        <w:t>EDUCATION</w:t>
      </w:r>
    </w:p>
    <w:p w14:paraId="174C0BF7" w14:textId="77777777" w:rsidR="0004758F" w:rsidRPr="006970C6" w:rsidRDefault="0004758F">
      <w:pPr>
        <w:rPr>
          <w:sz w:val="22"/>
        </w:rPr>
      </w:pPr>
      <w:r w:rsidRPr="006970C6">
        <w:rPr>
          <w:sz w:val="22"/>
        </w:rPr>
        <w:t>Washington University School of Art, St. Louis MO</w:t>
      </w:r>
    </w:p>
    <w:p w14:paraId="5B73C950" w14:textId="77777777" w:rsidR="0004758F" w:rsidRPr="006970C6" w:rsidRDefault="0004758F">
      <w:pPr>
        <w:ind w:firstLine="720"/>
        <w:rPr>
          <w:sz w:val="22"/>
        </w:rPr>
      </w:pPr>
      <w:r w:rsidRPr="006970C6">
        <w:rPr>
          <w:sz w:val="22"/>
        </w:rPr>
        <w:t>M.F.A. in Printmaking, 1995</w:t>
      </w:r>
    </w:p>
    <w:p w14:paraId="03FEDFF4" w14:textId="77777777" w:rsidR="0004758F" w:rsidRPr="006970C6" w:rsidRDefault="0004758F">
      <w:pPr>
        <w:rPr>
          <w:sz w:val="22"/>
        </w:rPr>
      </w:pPr>
      <w:r w:rsidRPr="006970C6">
        <w:rPr>
          <w:sz w:val="22"/>
        </w:rPr>
        <w:t>Grinnell College, Grinnell IA</w:t>
      </w:r>
    </w:p>
    <w:p w14:paraId="63E2379B" w14:textId="77777777" w:rsidR="0004758F" w:rsidRPr="006970C6" w:rsidRDefault="0004758F">
      <w:pPr>
        <w:spacing w:after="240"/>
        <w:ind w:firstLine="720"/>
        <w:rPr>
          <w:color w:val="FF0000"/>
          <w:sz w:val="22"/>
        </w:rPr>
      </w:pPr>
      <w:r w:rsidRPr="006970C6">
        <w:rPr>
          <w:sz w:val="22"/>
        </w:rPr>
        <w:t>B.A. in Art and American Studies, 1992</w:t>
      </w:r>
    </w:p>
    <w:p w14:paraId="787C1656" w14:textId="77777777" w:rsidR="0004758F" w:rsidRDefault="0004758F">
      <w:pPr>
        <w:pStyle w:val="Heading1"/>
        <w:rPr>
          <w:sz w:val="22"/>
        </w:rPr>
      </w:pPr>
      <w:r w:rsidRPr="006970C6">
        <w:rPr>
          <w:sz w:val="22"/>
        </w:rPr>
        <w:t>SELECTED EXHIBITIONS</w:t>
      </w:r>
    </w:p>
    <w:p w14:paraId="5A6CC694" w14:textId="77777777" w:rsidR="003E69EC" w:rsidRPr="003E69EC" w:rsidRDefault="003E69EC" w:rsidP="003E69EC">
      <w:pPr>
        <w:rPr>
          <w:sz w:val="22"/>
          <w:szCs w:val="22"/>
        </w:rPr>
      </w:pPr>
      <w:r w:rsidRPr="003E69EC">
        <w:rPr>
          <w:b/>
          <w:sz w:val="22"/>
          <w:szCs w:val="22"/>
        </w:rPr>
        <w:t xml:space="preserve">Intersecting Methods III: </w:t>
      </w:r>
      <w:r w:rsidRPr="003E69EC">
        <w:rPr>
          <w:sz w:val="22"/>
          <w:szCs w:val="22"/>
        </w:rPr>
        <w:t>Stockton University Art Gallery, Galloway NJ</w:t>
      </w:r>
    </w:p>
    <w:p w14:paraId="1A0B1155" w14:textId="77777777" w:rsidR="003E69EC" w:rsidRPr="003E69EC" w:rsidRDefault="003E69EC" w:rsidP="003E69EC">
      <w:pPr>
        <w:rPr>
          <w:sz w:val="22"/>
          <w:szCs w:val="22"/>
        </w:rPr>
      </w:pPr>
      <w:r w:rsidRPr="003E69EC">
        <w:rPr>
          <w:sz w:val="22"/>
          <w:szCs w:val="22"/>
        </w:rPr>
        <w:tab/>
        <w:t>Invitational portfolio of collaborative prints made with research scientists. 2020</w:t>
      </w:r>
    </w:p>
    <w:p w14:paraId="35A49D21" w14:textId="77777777" w:rsidR="003E69EC" w:rsidRPr="003E69EC" w:rsidRDefault="003E69EC" w:rsidP="003E69EC">
      <w:pPr>
        <w:rPr>
          <w:rFonts w:cs="Arial"/>
          <w:b/>
          <w:bCs/>
          <w:sz w:val="22"/>
          <w:szCs w:val="22"/>
        </w:rPr>
      </w:pPr>
      <w:r w:rsidRPr="003E69EC">
        <w:rPr>
          <w:rFonts w:cs="Arial"/>
          <w:b/>
          <w:bCs/>
          <w:sz w:val="22"/>
          <w:szCs w:val="22"/>
        </w:rPr>
        <w:t xml:space="preserve">Midwest Woodblock: </w:t>
      </w:r>
      <w:r w:rsidRPr="003E69EC">
        <w:rPr>
          <w:rFonts w:cs="Arial"/>
          <w:bCs/>
          <w:sz w:val="22"/>
          <w:szCs w:val="22"/>
        </w:rPr>
        <w:t xml:space="preserve">Textures of Place, LUX Center for the Arts, Lincoln NE </w:t>
      </w:r>
    </w:p>
    <w:p w14:paraId="072CDE1F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ab/>
      </w:r>
      <w:r w:rsidRPr="003E69EC">
        <w:rPr>
          <w:rFonts w:cs="Arial"/>
          <w:sz w:val="22"/>
          <w:szCs w:val="22"/>
        </w:rPr>
        <w:t>Invitational exhibition of Midwestern woodcuts. 2019</w:t>
      </w:r>
    </w:p>
    <w:p w14:paraId="5F520AA6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>Response:</w:t>
      </w:r>
      <w:r w:rsidRPr="003E69EC">
        <w:rPr>
          <w:rFonts w:cs="Arial"/>
          <w:sz w:val="22"/>
          <w:szCs w:val="22"/>
        </w:rPr>
        <w:t xml:space="preserve"> Founder’s Hall Gallery UW-Manitowoc</w:t>
      </w:r>
    </w:p>
    <w:p w14:paraId="696F75C4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sz w:val="22"/>
          <w:szCs w:val="22"/>
        </w:rPr>
        <w:tab/>
        <w:t xml:space="preserve">63 Artist </w:t>
      </w:r>
      <w:proofErr w:type="gramStart"/>
      <w:r w:rsidRPr="003E69EC">
        <w:rPr>
          <w:rFonts w:cs="Arial"/>
          <w:sz w:val="22"/>
          <w:szCs w:val="22"/>
        </w:rPr>
        <w:t>exhibition</w:t>
      </w:r>
      <w:proofErr w:type="gramEnd"/>
      <w:r w:rsidRPr="003E69EC">
        <w:rPr>
          <w:rFonts w:cs="Arial"/>
          <w:sz w:val="22"/>
          <w:szCs w:val="22"/>
        </w:rPr>
        <w:t xml:space="preserve"> of current political works, invitational. 2018</w:t>
      </w:r>
    </w:p>
    <w:p w14:paraId="7405DCE2" w14:textId="0D88285F" w:rsidR="003E69EC" w:rsidRPr="003E69EC" w:rsidRDefault="003E69EC" w:rsidP="003E69EC">
      <w:pPr>
        <w:rPr>
          <w:rFonts w:cs="Arial"/>
          <w:b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 xml:space="preserve">The Black Arts Tarot Portfolio: </w:t>
      </w:r>
      <w:r w:rsidRPr="003E69EC">
        <w:rPr>
          <w:rFonts w:cs="Arial"/>
          <w:sz w:val="22"/>
          <w:szCs w:val="22"/>
        </w:rPr>
        <w:t>437CO Art Gallery Colorado Mesa Univ</w:t>
      </w:r>
      <w:bookmarkStart w:id="0" w:name="_GoBack"/>
      <w:bookmarkEnd w:id="0"/>
      <w:r w:rsidRPr="003E69EC">
        <w:rPr>
          <w:rFonts w:cs="Arial"/>
          <w:sz w:val="22"/>
          <w:szCs w:val="22"/>
        </w:rPr>
        <w:t>, Grand Junction CO</w:t>
      </w:r>
    </w:p>
    <w:p w14:paraId="1FF7AD89" w14:textId="77777777" w:rsidR="003E69EC" w:rsidRPr="003E69EC" w:rsidRDefault="003E69EC" w:rsidP="003E69EC">
      <w:pPr>
        <w:rPr>
          <w:rFonts w:cs="Arial"/>
          <w:b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ab/>
      </w:r>
      <w:r w:rsidRPr="003E69EC">
        <w:rPr>
          <w:bCs/>
          <w:sz w:val="22"/>
          <w:szCs w:val="22"/>
        </w:rPr>
        <w:t>Invitational print portfolio based on Major Arcana Tarot cards. 2018</w:t>
      </w:r>
    </w:p>
    <w:p w14:paraId="7BC915BE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>Response:</w:t>
      </w:r>
      <w:r w:rsidRPr="003E69EC">
        <w:rPr>
          <w:rFonts w:cs="Arial"/>
          <w:sz w:val="22"/>
          <w:szCs w:val="22"/>
        </w:rPr>
        <w:t xml:space="preserve"> </w:t>
      </w:r>
      <w:r w:rsidRPr="003E69EC">
        <w:rPr>
          <w:rFonts w:cs="Arial"/>
          <w:b/>
          <w:sz w:val="22"/>
          <w:szCs w:val="22"/>
        </w:rPr>
        <w:t>Scope Art Fair</w:t>
      </w:r>
      <w:r w:rsidRPr="003E69EC">
        <w:rPr>
          <w:rFonts w:cs="Arial"/>
          <w:sz w:val="22"/>
          <w:szCs w:val="22"/>
        </w:rPr>
        <w:t>, Basel Switzerland</w:t>
      </w:r>
    </w:p>
    <w:p w14:paraId="6C5403F8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sz w:val="22"/>
          <w:szCs w:val="22"/>
        </w:rPr>
        <w:tab/>
        <w:t xml:space="preserve">63 Artist </w:t>
      </w:r>
      <w:proofErr w:type="gramStart"/>
      <w:r w:rsidRPr="003E69EC">
        <w:rPr>
          <w:rFonts w:cs="Arial"/>
          <w:sz w:val="22"/>
          <w:szCs w:val="22"/>
        </w:rPr>
        <w:t>exhibition</w:t>
      </w:r>
      <w:proofErr w:type="gramEnd"/>
      <w:r w:rsidRPr="003E69EC">
        <w:rPr>
          <w:rFonts w:cs="Arial"/>
          <w:sz w:val="22"/>
          <w:szCs w:val="22"/>
        </w:rPr>
        <w:t xml:space="preserve"> of current political works, invitational. 2018</w:t>
      </w:r>
    </w:p>
    <w:p w14:paraId="6E293B4D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 xml:space="preserve"> (Un)Necessary Duplicates: </w:t>
      </w:r>
      <w:r w:rsidRPr="003E69EC">
        <w:rPr>
          <w:rFonts w:cs="Arial"/>
          <w:sz w:val="22"/>
          <w:szCs w:val="22"/>
        </w:rPr>
        <w:t>Mid America Print Conference, Laramie WY</w:t>
      </w:r>
    </w:p>
    <w:p w14:paraId="3ED4DCB4" w14:textId="77777777" w:rsidR="003E69EC" w:rsidRPr="003E69EC" w:rsidRDefault="003E69EC" w:rsidP="003E69EC">
      <w:pPr>
        <w:ind w:firstLine="720"/>
        <w:rPr>
          <w:rFonts w:cs="Arial"/>
          <w:b/>
          <w:sz w:val="22"/>
          <w:szCs w:val="22"/>
        </w:rPr>
      </w:pPr>
      <w:r w:rsidRPr="003E69EC">
        <w:rPr>
          <w:bCs/>
          <w:sz w:val="22"/>
          <w:szCs w:val="22"/>
        </w:rPr>
        <w:t>Invitational print portfolio. Regional. 2018</w:t>
      </w:r>
    </w:p>
    <w:p w14:paraId="0723B63E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>Response:</w:t>
      </w:r>
      <w:r w:rsidRPr="003E69EC">
        <w:rPr>
          <w:rFonts w:cs="Arial"/>
          <w:sz w:val="22"/>
          <w:szCs w:val="22"/>
        </w:rPr>
        <w:t xml:space="preserve"> Toolbox Gallery, Berlin Germany</w:t>
      </w:r>
    </w:p>
    <w:p w14:paraId="00131BA1" w14:textId="77777777" w:rsidR="003E69EC" w:rsidRPr="003E69EC" w:rsidRDefault="003E69EC" w:rsidP="003E69EC">
      <w:pPr>
        <w:rPr>
          <w:rFonts w:cs="Arial"/>
          <w:b/>
          <w:sz w:val="22"/>
          <w:szCs w:val="22"/>
        </w:rPr>
      </w:pPr>
      <w:r w:rsidRPr="003E69EC">
        <w:rPr>
          <w:rFonts w:cs="Arial"/>
          <w:sz w:val="22"/>
          <w:szCs w:val="22"/>
        </w:rPr>
        <w:tab/>
        <w:t xml:space="preserve">63 Artist </w:t>
      </w:r>
      <w:proofErr w:type="gramStart"/>
      <w:r w:rsidRPr="003E69EC">
        <w:rPr>
          <w:rFonts w:cs="Arial"/>
          <w:sz w:val="22"/>
          <w:szCs w:val="22"/>
        </w:rPr>
        <w:t>exhibition</w:t>
      </w:r>
      <w:proofErr w:type="gramEnd"/>
      <w:r w:rsidRPr="003E69EC">
        <w:rPr>
          <w:rFonts w:cs="Arial"/>
          <w:sz w:val="22"/>
          <w:szCs w:val="22"/>
        </w:rPr>
        <w:t xml:space="preserve"> of current political works, invitational. 2018</w:t>
      </w:r>
    </w:p>
    <w:p w14:paraId="78179E51" w14:textId="77777777" w:rsidR="003E69EC" w:rsidRPr="003E69EC" w:rsidRDefault="003E69EC" w:rsidP="003E69EC">
      <w:pPr>
        <w:rPr>
          <w:rFonts w:cs="Arial"/>
          <w:sz w:val="22"/>
          <w:szCs w:val="22"/>
        </w:rPr>
      </w:pPr>
      <w:r w:rsidRPr="003E69EC">
        <w:rPr>
          <w:rFonts w:cs="Arial"/>
          <w:b/>
          <w:sz w:val="22"/>
          <w:szCs w:val="22"/>
        </w:rPr>
        <w:t xml:space="preserve">Douro Biennial 2018: </w:t>
      </w:r>
      <w:r w:rsidRPr="003E69EC">
        <w:rPr>
          <w:rFonts w:cs="Arial"/>
          <w:sz w:val="22"/>
          <w:szCs w:val="22"/>
        </w:rPr>
        <w:t>Douro, Portugal</w:t>
      </w:r>
    </w:p>
    <w:p w14:paraId="3D21776C" w14:textId="77777777" w:rsidR="003E69EC" w:rsidRPr="003E69EC" w:rsidRDefault="003E69EC" w:rsidP="003E69EC">
      <w:pPr>
        <w:ind w:firstLine="720"/>
        <w:rPr>
          <w:rFonts w:cs="Arial"/>
          <w:b/>
          <w:sz w:val="22"/>
          <w:szCs w:val="22"/>
        </w:rPr>
      </w:pPr>
      <w:r w:rsidRPr="003E69EC">
        <w:rPr>
          <w:rFonts w:cs="Arial"/>
          <w:sz w:val="22"/>
          <w:szCs w:val="22"/>
        </w:rPr>
        <w:t>International group printmaking exhibition, invitational 2018</w:t>
      </w:r>
    </w:p>
    <w:p w14:paraId="47EF445F" w14:textId="77777777" w:rsidR="003E69EC" w:rsidRPr="003E69EC" w:rsidRDefault="003E69EC" w:rsidP="003E69EC">
      <w:pPr>
        <w:rPr>
          <w:iCs/>
          <w:sz w:val="22"/>
          <w:szCs w:val="22"/>
        </w:rPr>
      </w:pPr>
      <w:r w:rsidRPr="003E69EC">
        <w:rPr>
          <w:b/>
          <w:iCs/>
          <w:sz w:val="22"/>
          <w:szCs w:val="22"/>
        </w:rPr>
        <w:t>Frogman’s 37</w:t>
      </w:r>
      <w:r w:rsidRPr="003E69EC">
        <w:rPr>
          <w:b/>
          <w:iCs/>
          <w:sz w:val="22"/>
          <w:szCs w:val="22"/>
          <w:vertAlign w:val="superscript"/>
        </w:rPr>
        <w:t>th</w:t>
      </w:r>
      <w:r w:rsidRPr="003E69EC">
        <w:rPr>
          <w:b/>
          <w:iCs/>
          <w:sz w:val="22"/>
          <w:szCs w:val="22"/>
        </w:rPr>
        <w:t xml:space="preserve"> Annual Print Portfolio: </w:t>
      </w:r>
      <w:r w:rsidRPr="003E69EC">
        <w:rPr>
          <w:iCs/>
          <w:sz w:val="22"/>
          <w:szCs w:val="22"/>
        </w:rPr>
        <w:t>University of Nebraska Omaha Art Gallery</w:t>
      </w:r>
    </w:p>
    <w:p w14:paraId="411EDE0F" w14:textId="77777777" w:rsidR="003E69EC" w:rsidRPr="003E69EC" w:rsidRDefault="003E69EC" w:rsidP="003E69EC">
      <w:pPr>
        <w:rPr>
          <w:iCs/>
          <w:sz w:val="22"/>
          <w:szCs w:val="22"/>
        </w:rPr>
      </w:pPr>
      <w:r w:rsidRPr="003E69EC">
        <w:rPr>
          <w:iCs/>
          <w:sz w:val="22"/>
          <w:szCs w:val="22"/>
        </w:rPr>
        <w:tab/>
        <w:t>Invitational print portfolio. 2018</w:t>
      </w:r>
    </w:p>
    <w:p w14:paraId="575153A8" w14:textId="77777777" w:rsidR="003E69EC" w:rsidRPr="003E69EC" w:rsidRDefault="003E69EC" w:rsidP="003E69EC">
      <w:pPr>
        <w:rPr>
          <w:iCs/>
          <w:sz w:val="22"/>
          <w:szCs w:val="22"/>
        </w:rPr>
      </w:pPr>
      <w:r w:rsidRPr="003E69EC">
        <w:rPr>
          <w:b/>
          <w:iCs/>
          <w:sz w:val="22"/>
          <w:szCs w:val="22"/>
        </w:rPr>
        <w:t>Artist Inc. 2017 Cohort Exhibition:</w:t>
      </w:r>
      <w:r w:rsidRPr="003E69EC">
        <w:rPr>
          <w:iCs/>
          <w:sz w:val="22"/>
          <w:szCs w:val="22"/>
        </w:rPr>
        <w:t xml:space="preserve"> Omaha Public Library, Omaha NE</w:t>
      </w:r>
    </w:p>
    <w:p w14:paraId="1AC38908" w14:textId="66033390" w:rsidR="003E69EC" w:rsidRPr="003E69EC" w:rsidRDefault="003E69EC" w:rsidP="003E69EC">
      <w:pPr>
        <w:rPr>
          <w:rFonts w:ascii="Times New Roman" w:hAnsi="Times New Roman"/>
          <w:b/>
          <w:iCs/>
          <w:sz w:val="22"/>
          <w:szCs w:val="22"/>
        </w:rPr>
      </w:pPr>
      <w:r w:rsidRPr="003E69EC">
        <w:rPr>
          <w:iCs/>
          <w:sz w:val="22"/>
          <w:szCs w:val="22"/>
        </w:rPr>
        <w:tab/>
        <w:t>Group exhibition of Artist Inc. participants. Juried. 2018</w:t>
      </w:r>
    </w:p>
    <w:p w14:paraId="20D178A4" w14:textId="4D96518E" w:rsidR="002D13DC" w:rsidRPr="002D13DC" w:rsidRDefault="002D13DC" w:rsidP="002D13DC">
      <w:pPr>
        <w:rPr>
          <w:rFonts w:ascii="Times New Roman" w:hAnsi="Times New Roman"/>
          <w:b/>
          <w:sz w:val="22"/>
          <w:szCs w:val="22"/>
        </w:rPr>
      </w:pPr>
      <w:r w:rsidRPr="009F72B8">
        <w:rPr>
          <w:rFonts w:ascii="Times New Roman" w:hAnsi="Times New Roman"/>
          <w:b/>
          <w:iCs/>
          <w:sz w:val="22"/>
          <w:szCs w:val="22"/>
        </w:rPr>
        <w:t>R</w:t>
      </w:r>
      <w:r w:rsidR="009F72B8" w:rsidRPr="009F72B8">
        <w:rPr>
          <w:rFonts w:ascii="Times New Roman" w:hAnsi="Times New Roman"/>
          <w:b/>
          <w:iCs/>
          <w:sz w:val="22"/>
          <w:szCs w:val="22"/>
        </w:rPr>
        <w:t>esponse</w:t>
      </w:r>
      <w:r w:rsidR="009F72B8">
        <w:rPr>
          <w:rFonts w:ascii="Times New Roman" w:hAnsi="Times New Roman"/>
          <w:b/>
          <w:iCs/>
          <w:sz w:val="22"/>
          <w:szCs w:val="22"/>
        </w:rPr>
        <w:t xml:space="preserve">: </w:t>
      </w:r>
      <w:proofErr w:type="spellStart"/>
      <w:r w:rsidRPr="009F72B8">
        <w:rPr>
          <w:rFonts w:ascii="Times New Roman" w:hAnsi="Times New Roman"/>
          <w:sz w:val="22"/>
          <w:szCs w:val="22"/>
        </w:rPr>
        <w:t>ArtHelix</w:t>
      </w:r>
      <w:proofErr w:type="spellEnd"/>
      <w:r w:rsidRPr="009F72B8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9F72B8">
        <w:rPr>
          <w:rFonts w:ascii="Times New Roman" w:hAnsi="Times New Roman"/>
          <w:sz w:val="22"/>
          <w:szCs w:val="22"/>
        </w:rPr>
        <w:t>Gallery</w:t>
      </w:r>
      <w:r w:rsidR="009F72B8">
        <w:rPr>
          <w:rFonts w:ascii="MS Mincho" w:eastAsia="MS Mincho" w:hAnsi="MS Mincho" w:cs="MS Mincho"/>
          <w:b/>
          <w:sz w:val="22"/>
          <w:szCs w:val="22"/>
        </w:rPr>
        <w:t>,</w:t>
      </w:r>
      <w:r w:rsidRPr="009F72B8">
        <w:rPr>
          <w:rFonts w:ascii="Times New Roman" w:hAnsi="Times New Roman"/>
          <w:sz w:val="22"/>
          <w:szCs w:val="22"/>
        </w:rPr>
        <w:t>Brooklyn</w:t>
      </w:r>
      <w:proofErr w:type="spellEnd"/>
      <w:proofErr w:type="gramEnd"/>
      <w:r w:rsidRPr="009F72B8">
        <w:rPr>
          <w:rFonts w:ascii="Times New Roman" w:hAnsi="Times New Roman"/>
          <w:sz w:val="22"/>
          <w:szCs w:val="22"/>
        </w:rPr>
        <w:t xml:space="preserve">, NY </w:t>
      </w:r>
    </w:p>
    <w:p w14:paraId="49ED1E71" w14:textId="7D17A961" w:rsidR="002D13DC" w:rsidRPr="009F72B8" w:rsidRDefault="009F72B8" w:rsidP="009F72B8">
      <w:pPr>
        <w:ind w:firstLine="720"/>
        <w:rPr>
          <w:rFonts w:ascii="Times New Roman" w:hAnsi="Times New Roman"/>
          <w:sz w:val="22"/>
          <w:szCs w:val="22"/>
        </w:rPr>
      </w:pPr>
      <w:r w:rsidRPr="009F72B8">
        <w:rPr>
          <w:rFonts w:ascii="Times New Roman" w:hAnsi="Times New Roman"/>
          <w:sz w:val="22"/>
          <w:szCs w:val="22"/>
        </w:rPr>
        <w:t xml:space="preserve">Vox </w:t>
      </w:r>
      <w:proofErr w:type="spellStart"/>
      <w:r w:rsidRPr="009F72B8">
        <w:rPr>
          <w:rFonts w:ascii="Times New Roman" w:hAnsi="Times New Roman"/>
          <w:sz w:val="22"/>
          <w:szCs w:val="22"/>
        </w:rPr>
        <w:t>Populi</w:t>
      </w:r>
      <w:proofErr w:type="spellEnd"/>
      <w:r w:rsidRPr="009F72B8">
        <w:rPr>
          <w:rFonts w:ascii="Times New Roman" w:hAnsi="Times New Roman"/>
          <w:sz w:val="22"/>
          <w:szCs w:val="22"/>
        </w:rPr>
        <w:t xml:space="preserve"> Print Collective Inaugural exhibition, invitational</w:t>
      </w:r>
      <w:r>
        <w:rPr>
          <w:rFonts w:ascii="Times New Roman" w:hAnsi="Times New Roman"/>
          <w:sz w:val="22"/>
          <w:szCs w:val="22"/>
        </w:rPr>
        <w:t>. 2017</w:t>
      </w:r>
    </w:p>
    <w:p w14:paraId="5BF88EA0" w14:textId="57E3DAF9" w:rsidR="00AE1E03" w:rsidRDefault="004D045C" w:rsidP="00AE1E03">
      <w:pPr>
        <w:rPr>
          <w:rFonts w:ascii="Times New Roman" w:eastAsia="Times New Roman" w:hAnsi="Times New Roman"/>
          <w:color w:val="000000"/>
          <w:sz w:val="22"/>
          <w:szCs w:val="22"/>
        </w:rPr>
      </w:pPr>
      <w:r w:rsidRPr="006D7CDD">
        <w:rPr>
          <w:rFonts w:ascii="Times New Roman" w:hAnsi="Times New Roman"/>
          <w:b/>
          <w:sz w:val="22"/>
          <w:szCs w:val="22"/>
        </w:rPr>
        <w:t>Particle Memories:</w:t>
      </w:r>
      <w:r w:rsidR="006D7CDD" w:rsidRPr="006D7CDD">
        <w:rPr>
          <w:rFonts w:ascii="Times New Roman" w:hAnsi="Times New Roman"/>
          <w:b/>
          <w:sz w:val="22"/>
          <w:szCs w:val="22"/>
        </w:rPr>
        <w:t xml:space="preserve"> </w:t>
      </w:r>
      <w:r w:rsidR="006D7CDD">
        <w:rPr>
          <w:rFonts w:ascii="Times New Roman" w:eastAsia="Times New Roman" w:hAnsi="Times New Roman"/>
          <w:color w:val="000000"/>
          <w:sz w:val="22"/>
          <w:szCs w:val="22"/>
        </w:rPr>
        <w:t>Morrison Gallery, University of Minnesota Morris, Morris MN</w:t>
      </w:r>
    </w:p>
    <w:p w14:paraId="5CA9C6EA" w14:textId="443E6AC1" w:rsidR="00AE1E03" w:rsidRPr="006611E9" w:rsidRDefault="006D7CDD" w:rsidP="006611E9">
      <w:pP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ab/>
        <w:t>Solo show, invitational</w:t>
      </w:r>
      <w:r w:rsidR="000671DE">
        <w:rPr>
          <w:rFonts w:ascii="Times New Roman" w:eastAsia="Times New Roman" w:hAnsi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2017</w:t>
      </w:r>
    </w:p>
    <w:p w14:paraId="088B5053" w14:textId="381D8B51" w:rsidR="006611E9" w:rsidRDefault="006611E9" w:rsidP="006611E9">
      <w:pPr>
        <w:rPr>
          <w:rFonts w:ascii="Times New Roman" w:eastAsia="Times New Roman" w:hAnsi="Times New Roman"/>
          <w:bCs/>
          <w:color w:val="000000"/>
          <w:sz w:val="20"/>
          <w:bdr w:val="none" w:sz="0" w:space="0" w:color="auto" w:frame="1"/>
        </w:rPr>
      </w:pPr>
      <w:r w:rsidRPr="006611E9"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Full Court Press North American Juried Print Exhibition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: </w:t>
      </w:r>
      <w:r w:rsidRPr="006611E9">
        <w:rPr>
          <w:rFonts w:ascii="Times New Roman" w:eastAsia="Times New Roman" w:hAnsi="Times New Roman"/>
          <w:bCs/>
          <w:color w:val="000000"/>
          <w:sz w:val="20"/>
          <w:bdr w:val="none" w:sz="0" w:space="0" w:color="auto" w:frame="1"/>
        </w:rPr>
        <w:t>K-space Gallery, Corpus Christi TX</w:t>
      </w:r>
    </w:p>
    <w:p w14:paraId="66AC4E02" w14:textId="757FD5EA" w:rsidR="006611E9" w:rsidRPr="006611E9" w:rsidRDefault="006611E9" w:rsidP="006611E9">
      <w:pPr>
        <w:rPr>
          <w:rFonts w:ascii="Times New Roman" w:eastAsia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0"/>
          <w:bdr w:val="none" w:sz="0" w:space="0" w:color="auto" w:frame="1"/>
        </w:rPr>
        <w:tab/>
      </w:r>
      <w:r w:rsidRPr="006611E9">
        <w:rPr>
          <w:rFonts w:ascii="Times New Roman" w:eastAsia="Times New Roman" w:hAnsi="Times New Roman"/>
          <w:bCs/>
          <w:color w:val="000000"/>
          <w:sz w:val="22"/>
          <w:szCs w:val="22"/>
          <w:bdr w:val="none" w:sz="0" w:space="0" w:color="auto" w:frame="1"/>
        </w:rPr>
        <w:t>International ju</w:t>
      </w:r>
      <w:r>
        <w:rPr>
          <w:rFonts w:ascii="Times New Roman" w:eastAsia="Times New Roman" w:hAnsi="Times New Roman"/>
          <w:bCs/>
          <w:color w:val="000000"/>
          <w:sz w:val="22"/>
          <w:szCs w:val="22"/>
          <w:bdr w:val="none" w:sz="0" w:space="0" w:color="auto" w:frame="1"/>
        </w:rPr>
        <w:t>ried printmaking exhibition</w:t>
      </w:r>
      <w:r w:rsidR="000671DE">
        <w:rPr>
          <w:rFonts w:ascii="Times New Roman" w:eastAsia="Times New Roman" w:hAnsi="Times New Roman"/>
          <w:bCs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Times New Roman" w:eastAsia="Times New Roman" w:hAnsi="Times New Roman"/>
          <w:bCs/>
          <w:color w:val="000000"/>
          <w:sz w:val="22"/>
          <w:szCs w:val="22"/>
          <w:bdr w:val="none" w:sz="0" w:space="0" w:color="auto" w:frame="1"/>
        </w:rPr>
        <w:t xml:space="preserve"> 2017</w:t>
      </w:r>
    </w:p>
    <w:p w14:paraId="1D650A8D" w14:textId="77777777" w:rsidR="00ED2A58" w:rsidRPr="006D7CDD" w:rsidRDefault="00ED2A58" w:rsidP="00ED2A58">
      <w:pPr>
        <w:rPr>
          <w:rFonts w:ascii="Times New Roman" w:hAnsi="Times New Roman"/>
          <w:sz w:val="22"/>
          <w:szCs w:val="22"/>
        </w:rPr>
      </w:pPr>
      <w:r w:rsidRPr="006D7CDD">
        <w:rPr>
          <w:rFonts w:ascii="Times New Roman" w:hAnsi="Times New Roman"/>
          <w:b/>
          <w:sz w:val="22"/>
          <w:szCs w:val="22"/>
        </w:rPr>
        <w:t xml:space="preserve">3rd Global Print 2017: </w:t>
      </w:r>
      <w:r w:rsidRPr="006D7CDD">
        <w:rPr>
          <w:rFonts w:ascii="Times New Roman" w:hAnsi="Times New Roman"/>
          <w:sz w:val="22"/>
          <w:szCs w:val="22"/>
        </w:rPr>
        <w:t xml:space="preserve">Douro, Portugal </w:t>
      </w:r>
    </w:p>
    <w:p w14:paraId="48528E13" w14:textId="014D82F1" w:rsidR="00ED2A58" w:rsidRPr="006D7CDD" w:rsidRDefault="00ED2A58" w:rsidP="00ED2A58">
      <w:pPr>
        <w:ind w:firstLine="720"/>
        <w:rPr>
          <w:rFonts w:ascii="Times New Roman" w:hAnsi="Times New Roman"/>
          <w:b/>
          <w:sz w:val="22"/>
          <w:szCs w:val="22"/>
        </w:rPr>
      </w:pPr>
      <w:r w:rsidRPr="006D7CDD">
        <w:rPr>
          <w:rFonts w:ascii="Times New Roman" w:hAnsi="Times New Roman"/>
          <w:sz w:val="22"/>
          <w:szCs w:val="22"/>
        </w:rPr>
        <w:t>International printmaking exhibition, invitational</w:t>
      </w:r>
      <w:r w:rsidR="000671DE">
        <w:rPr>
          <w:rFonts w:ascii="Times New Roman" w:hAnsi="Times New Roman"/>
          <w:sz w:val="22"/>
          <w:szCs w:val="22"/>
        </w:rPr>
        <w:t>.</w:t>
      </w:r>
      <w:r w:rsidRPr="006D7CDD">
        <w:rPr>
          <w:rFonts w:ascii="Times New Roman" w:hAnsi="Times New Roman"/>
          <w:sz w:val="22"/>
          <w:szCs w:val="22"/>
        </w:rPr>
        <w:t xml:space="preserve"> 2017</w:t>
      </w:r>
    </w:p>
    <w:p w14:paraId="15156A8D" w14:textId="28F4CEA1" w:rsidR="00925C04" w:rsidRPr="00925C04" w:rsidRDefault="00925C04" w:rsidP="00925C04">
      <w:pPr>
        <w:rPr>
          <w:rFonts w:ascii="Times New Roman" w:eastAsia="Times New Roman" w:hAnsi="Times New Roman"/>
          <w:sz w:val="22"/>
          <w:szCs w:val="22"/>
        </w:rPr>
      </w:pPr>
      <w:r w:rsidRPr="005D3193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Spectrum National Juried Printmaking Show</w:t>
      </w:r>
      <w:r w:rsidR="005D3193" w:rsidRPr="005D3193">
        <w:rPr>
          <w:rFonts w:ascii="Times New Roman" w:eastAsia="Times New Roman" w:hAnsi="Times New Roman"/>
          <w:sz w:val="22"/>
          <w:szCs w:val="22"/>
        </w:rPr>
        <w:t>:</w:t>
      </w:r>
      <w:r w:rsidR="005D3193">
        <w:rPr>
          <w:rFonts w:ascii="Times New Roman" w:eastAsia="Times New Roman" w:hAnsi="Times New Roman"/>
          <w:color w:val="818284"/>
          <w:sz w:val="22"/>
          <w:szCs w:val="22"/>
        </w:rPr>
        <w:t xml:space="preserve"> </w:t>
      </w:r>
      <w:r w:rsidRPr="00925C04">
        <w:rPr>
          <w:rFonts w:ascii="Times New Roman" w:eastAsia="Times New Roman" w:hAnsi="Times New Roman"/>
          <w:sz w:val="22"/>
          <w:szCs w:val="22"/>
          <w:shd w:val="clear" w:color="auto" w:fill="FFFFFF"/>
        </w:rPr>
        <w:t>Cade Art Gallery</w:t>
      </w:r>
      <w:r w:rsidR="005D319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  <w:r w:rsidRPr="00925C04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Arnold, MD </w:t>
      </w:r>
    </w:p>
    <w:p w14:paraId="2E8C5857" w14:textId="24663D61" w:rsidR="00925C04" w:rsidRDefault="005D3193" w:rsidP="005D3193">
      <w:pPr>
        <w:ind w:firstLine="720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5D3193">
        <w:rPr>
          <w:rFonts w:ascii="Times New Roman" w:eastAsia="Times New Roman" w:hAnsi="Times New Roman"/>
          <w:sz w:val="22"/>
          <w:szCs w:val="22"/>
        </w:rPr>
        <w:t>Juried Printmaking Exhibition</w:t>
      </w:r>
      <w:r w:rsidR="000671DE">
        <w:rPr>
          <w:rFonts w:ascii="Times New Roman" w:eastAsia="Times New Roman" w:hAnsi="Times New Roman"/>
          <w:sz w:val="22"/>
          <w:szCs w:val="22"/>
        </w:rPr>
        <w:t>.</w:t>
      </w:r>
      <w:r w:rsidRPr="005D3193">
        <w:rPr>
          <w:rFonts w:ascii="Times New Roman" w:eastAsia="Times New Roman" w:hAnsi="Times New Roman"/>
          <w:sz w:val="22"/>
          <w:szCs w:val="22"/>
        </w:rPr>
        <w:t xml:space="preserve"> 2017</w:t>
      </w:r>
      <w:r w:rsidR="00925C04" w:rsidRPr="00925C04">
        <w:rPr>
          <w:rFonts w:ascii="Times New Roman" w:eastAsia="Times New Roman" w:hAnsi="Times New Roman"/>
          <w:sz w:val="22"/>
          <w:szCs w:val="22"/>
        </w:rPr>
        <w:br/>
      </w:r>
      <w:r w:rsidR="00925C04" w:rsidRPr="005D3193">
        <w:rPr>
          <w:rFonts w:ascii="Times New Roman" w:eastAsia="Times New Roman" w:hAnsi="Times New Roman"/>
          <w:b/>
          <w:bCs/>
          <w:sz w:val="22"/>
          <w:szCs w:val="22"/>
        </w:rPr>
        <w:t>528.0 Regiona</w:t>
      </w: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l Juried Printmaking Exhibition: </w:t>
      </w:r>
      <w:r w:rsidR="00925C04" w:rsidRPr="00925C04">
        <w:rPr>
          <w:rFonts w:ascii="Times New Roman" w:eastAsia="Times New Roman" w:hAnsi="Times New Roman"/>
          <w:sz w:val="22"/>
          <w:szCs w:val="22"/>
          <w:shd w:val="clear" w:color="auto" w:fill="FFFFFF"/>
        </w:rPr>
        <w:t>The Invisible Museum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 w:rsidR="00925C04" w:rsidRPr="00925C04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Denver, CO </w:t>
      </w:r>
    </w:p>
    <w:p w14:paraId="116987E2" w14:textId="0EA328F0" w:rsidR="005D3193" w:rsidRPr="00925C04" w:rsidRDefault="005D3193" w:rsidP="005D3193">
      <w:pPr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Regional juried printmaking exhibition</w:t>
      </w:r>
      <w:r w:rsidR="000671DE">
        <w:rPr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2017</w:t>
      </w:r>
    </w:p>
    <w:p w14:paraId="65C90937" w14:textId="21882D5C" w:rsidR="00497247" w:rsidRPr="00497247" w:rsidRDefault="00497247" w:rsidP="00497247">
      <w:pPr>
        <w:rPr>
          <w:rFonts w:ascii="Times New Roman" w:hAnsi="Times New Roman"/>
          <w:sz w:val="22"/>
          <w:szCs w:val="22"/>
        </w:rPr>
      </w:pPr>
      <w:r w:rsidRPr="00497247">
        <w:rPr>
          <w:rFonts w:ascii="Times New Roman" w:hAnsi="Times New Roman"/>
          <w:b/>
          <w:sz w:val="22"/>
          <w:szCs w:val="22"/>
        </w:rPr>
        <w:t>36th Bradley International Print and Drawing Exhibition: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97247">
        <w:rPr>
          <w:rFonts w:ascii="Times New Roman" w:hAnsi="Times New Roman"/>
          <w:sz w:val="22"/>
          <w:szCs w:val="22"/>
        </w:rPr>
        <w:t>Bradley University, Peoria IL</w:t>
      </w:r>
    </w:p>
    <w:p w14:paraId="598A111B" w14:textId="49E25243" w:rsidR="00497247" w:rsidRPr="00497247" w:rsidRDefault="00497247" w:rsidP="00ED2A58">
      <w:pPr>
        <w:rPr>
          <w:rFonts w:ascii="Times New Roman" w:hAnsi="Times New Roman"/>
          <w:sz w:val="22"/>
          <w:szCs w:val="22"/>
        </w:rPr>
      </w:pPr>
      <w:r w:rsidRPr="00497247">
        <w:rPr>
          <w:rFonts w:ascii="Times New Roman" w:hAnsi="Times New Roman"/>
          <w:b/>
          <w:sz w:val="22"/>
          <w:szCs w:val="22"/>
        </w:rPr>
        <w:tab/>
      </w:r>
      <w:r w:rsidRPr="00497247">
        <w:rPr>
          <w:rFonts w:ascii="Times New Roman" w:hAnsi="Times New Roman"/>
          <w:sz w:val="22"/>
          <w:szCs w:val="22"/>
        </w:rPr>
        <w:t xml:space="preserve">International juried </w:t>
      </w:r>
      <w:r>
        <w:rPr>
          <w:rFonts w:ascii="Times New Roman" w:hAnsi="Times New Roman"/>
          <w:sz w:val="22"/>
          <w:szCs w:val="22"/>
        </w:rPr>
        <w:t>exhibition. 2017</w:t>
      </w:r>
    </w:p>
    <w:p w14:paraId="69DCA885" w14:textId="3C818555" w:rsidR="00925C04" w:rsidRDefault="00C71D82" w:rsidP="00ED2A5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Atlanta </w:t>
      </w:r>
      <w:r w:rsidR="000671DE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 xml:space="preserve">rint </w:t>
      </w:r>
      <w:r w:rsidR="000671DE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>iennial</w:t>
      </w:r>
      <w:r w:rsidR="000671DE">
        <w:rPr>
          <w:rFonts w:cs="Arial"/>
          <w:b/>
          <w:sz w:val="22"/>
          <w:szCs w:val="22"/>
        </w:rPr>
        <w:t xml:space="preserve">: </w:t>
      </w:r>
      <w:r w:rsidR="000671DE">
        <w:rPr>
          <w:rFonts w:cs="Arial"/>
          <w:sz w:val="22"/>
          <w:szCs w:val="22"/>
        </w:rPr>
        <w:t>Kai Lin Art, Atlanta GA</w:t>
      </w:r>
    </w:p>
    <w:p w14:paraId="654FB6F6" w14:textId="0290A37D" w:rsidR="00ED2A58" w:rsidRPr="00ED2A58" w:rsidRDefault="000671DE" w:rsidP="00780F3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Juried Printmaking exhibition. 2017</w:t>
      </w:r>
    </w:p>
    <w:p w14:paraId="3E2AD79B" w14:textId="77777777" w:rsidR="00ED2A58" w:rsidRPr="00ED2A58" w:rsidRDefault="00ED2A58" w:rsidP="00ED2A58">
      <w:pPr>
        <w:rPr>
          <w:rFonts w:cs="Arial"/>
          <w:sz w:val="22"/>
          <w:szCs w:val="22"/>
        </w:rPr>
      </w:pPr>
      <w:r w:rsidRPr="00ED2A58">
        <w:rPr>
          <w:rFonts w:cs="Arial"/>
          <w:b/>
          <w:sz w:val="22"/>
          <w:szCs w:val="22"/>
        </w:rPr>
        <w:t xml:space="preserve">One Person Show: </w:t>
      </w:r>
      <w:r w:rsidRPr="00ED2A58">
        <w:rPr>
          <w:rFonts w:cs="Arial"/>
          <w:sz w:val="22"/>
          <w:szCs w:val="22"/>
        </w:rPr>
        <w:t>Hexagon Gallery, UNO, Omaha NE</w:t>
      </w:r>
    </w:p>
    <w:p w14:paraId="0C9E1FCA" w14:textId="219DA5CC" w:rsidR="00ED2A58" w:rsidRDefault="00ED2A58" w:rsidP="00ED2A58">
      <w:pPr>
        <w:ind w:firstLine="720"/>
        <w:rPr>
          <w:rFonts w:cs="Arial"/>
          <w:b/>
          <w:sz w:val="22"/>
          <w:szCs w:val="22"/>
        </w:rPr>
      </w:pPr>
      <w:r w:rsidRPr="00ED2A58">
        <w:rPr>
          <w:rFonts w:cs="Arial"/>
          <w:sz w:val="22"/>
          <w:szCs w:val="22"/>
        </w:rPr>
        <w:t>Solo exhibition</w:t>
      </w:r>
      <w:r w:rsidR="000671DE">
        <w:rPr>
          <w:rFonts w:cs="Arial"/>
          <w:sz w:val="22"/>
          <w:szCs w:val="22"/>
        </w:rPr>
        <w:t>.</w:t>
      </w:r>
      <w:r w:rsidRPr="00ED2A58">
        <w:rPr>
          <w:rFonts w:cs="Arial"/>
          <w:sz w:val="22"/>
          <w:szCs w:val="22"/>
        </w:rPr>
        <w:t xml:space="preserve"> 2016</w:t>
      </w:r>
    </w:p>
    <w:p w14:paraId="293650FD" w14:textId="50C13E39" w:rsidR="00C84FCE" w:rsidRPr="00C84FCE" w:rsidRDefault="00C84FCE" w:rsidP="00C84FCE">
      <w:pPr>
        <w:rPr>
          <w:rFonts w:cs="Arial"/>
          <w:sz w:val="22"/>
          <w:szCs w:val="22"/>
        </w:rPr>
      </w:pPr>
      <w:r w:rsidRPr="00C84FCE">
        <w:rPr>
          <w:rFonts w:cs="Arial"/>
          <w:b/>
          <w:sz w:val="22"/>
          <w:szCs w:val="22"/>
        </w:rPr>
        <w:t>29th Annual McNeese National Works on Paper</w:t>
      </w:r>
      <w:r w:rsidR="000671DE">
        <w:rPr>
          <w:rFonts w:cs="Arial"/>
          <w:b/>
          <w:sz w:val="22"/>
          <w:szCs w:val="22"/>
        </w:rPr>
        <w:t xml:space="preserve">: </w:t>
      </w:r>
      <w:r w:rsidRPr="00C84FCE">
        <w:rPr>
          <w:rFonts w:cs="Arial"/>
          <w:sz w:val="22"/>
          <w:szCs w:val="22"/>
        </w:rPr>
        <w:t>McNeese State Univ</w:t>
      </w:r>
      <w:r w:rsidR="00497247">
        <w:rPr>
          <w:rFonts w:cs="Arial"/>
          <w:sz w:val="22"/>
          <w:szCs w:val="22"/>
        </w:rPr>
        <w:t>ersity</w:t>
      </w:r>
      <w:r w:rsidRPr="00C84FCE">
        <w:rPr>
          <w:rFonts w:cs="Arial"/>
          <w:sz w:val="22"/>
          <w:szCs w:val="22"/>
        </w:rPr>
        <w:t>, Lake Charles LA</w:t>
      </w:r>
    </w:p>
    <w:p w14:paraId="23CDD420" w14:textId="77777777" w:rsidR="00C84FCE" w:rsidRPr="00C84FCE" w:rsidRDefault="00C84FCE" w:rsidP="00C84FCE">
      <w:pPr>
        <w:ind w:firstLine="720"/>
        <w:rPr>
          <w:rFonts w:cs="Arial"/>
          <w:b/>
          <w:sz w:val="22"/>
          <w:szCs w:val="22"/>
        </w:rPr>
      </w:pPr>
      <w:r w:rsidRPr="00C84FCE">
        <w:rPr>
          <w:rFonts w:cs="Arial"/>
          <w:sz w:val="22"/>
          <w:szCs w:val="22"/>
        </w:rPr>
        <w:t>National juried printmaking exhibition. 2016</w:t>
      </w:r>
    </w:p>
    <w:p w14:paraId="2A4F9DC7" w14:textId="65EE5131" w:rsidR="00C84FCE" w:rsidRPr="00C84FCE" w:rsidRDefault="00C84FCE" w:rsidP="00C84FCE">
      <w:pPr>
        <w:rPr>
          <w:rFonts w:cs="Arial"/>
          <w:b/>
          <w:sz w:val="22"/>
          <w:szCs w:val="22"/>
        </w:rPr>
      </w:pPr>
      <w:r w:rsidRPr="00C84FCE">
        <w:rPr>
          <w:rFonts w:cs="Arial"/>
          <w:b/>
          <w:sz w:val="22"/>
          <w:szCs w:val="22"/>
        </w:rPr>
        <w:t>Four Rivers Print Biennial</w:t>
      </w:r>
      <w:r w:rsidR="000671DE">
        <w:rPr>
          <w:rFonts w:cs="Arial"/>
          <w:b/>
          <w:sz w:val="22"/>
          <w:szCs w:val="22"/>
        </w:rPr>
        <w:t>:</w:t>
      </w:r>
      <w:r w:rsidRPr="00C84FCE">
        <w:rPr>
          <w:rFonts w:cs="Arial"/>
          <w:b/>
          <w:sz w:val="22"/>
          <w:szCs w:val="22"/>
        </w:rPr>
        <w:t xml:space="preserve"> </w:t>
      </w:r>
      <w:r w:rsidRPr="000671DE">
        <w:rPr>
          <w:rFonts w:cs="Arial"/>
          <w:sz w:val="22"/>
          <w:szCs w:val="22"/>
        </w:rPr>
        <w:t>Carbondale IL</w:t>
      </w:r>
    </w:p>
    <w:p w14:paraId="4B64A014" w14:textId="77777777" w:rsidR="00C84FCE" w:rsidRPr="00C84FCE" w:rsidRDefault="00C84FCE" w:rsidP="00C84FCE">
      <w:pPr>
        <w:rPr>
          <w:rFonts w:cs="Arial"/>
          <w:sz w:val="22"/>
          <w:szCs w:val="22"/>
        </w:rPr>
      </w:pPr>
      <w:r w:rsidRPr="00C84FCE">
        <w:rPr>
          <w:rFonts w:cs="Arial"/>
          <w:b/>
          <w:sz w:val="22"/>
          <w:szCs w:val="22"/>
        </w:rPr>
        <w:tab/>
      </w:r>
      <w:r w:rsidRPr="00C84FCE">
        <w:rPr>
          <w:rFonts w:cs="Arial"/>
          <w:sz w:val="22"/>
          <w:szCs w:val="22"/>
        </w:rPr>
        <w:t>Regional juried printmaking exhibition. 2016</w:t>
      </w:r>
    </w:p>
    <w:p w14:paraId="40E94C49" w14:textId="77777777" w:rsidR="00C84FCE" w:rsidRPr="00C84FCE" w:rsidRDefault="00C84FCE" w:rsidP="00C84FCE">
      <w:pPr>
        <w:rPr>
          <w:rFonts w:cs="Arial"/>
          <w:sz w:val="22"/>
          <w:szCs w:val="22"/>
        </w:rPr>
      </w:pPr>
      <w:r w:rsidRPr="00C84FCE">
        <w:rPr>
          <w:rFonts w:cs="Arial"/>
          <w:b/>
          <w:sz w:val="22"/>
          <w:szCs w:val="22"/>
        </w:rPr>
        <w:t>2016 Edinboro National Printmaking Competition</w:t>
      </w:r>
      <w:r w:rsidRPr="00C84FCE">
        <w:rPr>
          <w:rFonts w:cs="Arial"/>
          <w:sz w:val="22"/>
          <w:szCs w:val="22"/>
        </w:rPr>
        <w:t>, Edinboro University, Edinboro PA</w:t>
      </w:r>
    </w:p>
    <w:p w14:paraId="512076C4" w14:textId="77777777" w:rsidR="00C84FCE" w:rsidRPr="00C84FCE" w:rsidRDefault="00C84FCE" w:rsidP="00C84FCE">
      <w:pPr>
        <w:rPr>
          <w:rFonts w:cs="Arial"/>
          <w:sz w:val="22"/>
          <w:szCs w:val="22"/>
        </w:rPr>
      </w:pPr>
      <w:r w:rsidRPr="00C84FCE">
        <w:rPr>
          <w:rFonts w:cs="Arial"/>
          <w:sz w:val="22"/>
          <w:szCs w:val="22"/>
        </w:rPr>
        <w:tab/>
        <w:t>International juried printmaking exhibition. 2016</w:t>
      </w:r>
    </w:p>
    <w:p w14:paraId="218C648F" w14:textId="77777777" w:rsidR="00C84FCE" w:rsidRPr="00C84FCE" w:rsidRDefault="00C84FCE" w:rsidP="00C84FCE">
      <w:pPr>
        <w:rPr>
          <w:b/>
          <w:sz w:val="22"/>
          <w:szCs w:val="22"/>
        </w:rPr>
      </w:pPr>
      <w:r w:rsidRPr="00C84FCE">
        <w:rPr>
          <w:b/>
          <w:sz w:val="22"/>
          <w:szCs w:val="22"/>
        </w:rPr>
        <w:t xml:space="preserve">International Print Center New York New Prints 2014/Summer: </w:t>
      </w:r>
      <w:r w:rsidRPr="000671DE">
        <w:rPr>
          <w:sz w:val="22"/>
          <w:szCs w:val="22"/>
        </w:rPr>
        <w:t>IPCNY Gallery NYC</w:t>
      </w:r>
    </w:p>
    <w:p w14:paraId="21FA92F3" w14:textId="00674C5C" w:rsidR="00C84FCE" w:rsidRPr="00C84FCE" w:rsidRDefault="00C84FCE" w:rsidP="00C84FCE">
      <w:pPr>
        <w:rPr>
          <w:sz w:val="22"/>
          <w:szCs w:val="22"/>
        </w:rPr>
      </w:pPr>
      <w:r w:rsidRPr="00C84FCE">
        <w:rPr>
          <w:b/>
          <w:sz w:val="22"/>
          <w:szCs w:val="22"/>
        </w:rPr>
        <w:tab/>
      </w:r>
      <w:r w:rsidRPr="00C84FCE">
        <w:rPr>
          <w:sz w:val="22"/>
          <w:szCs w:val="22"/>
        </w:rPr>
        <w:t>Juried group exhibition</w:t>
      </w:r>
      <w:r w:rsidR="000671DE">
        <w:rPr>
          <w:sz w:val="22"/>
          <w:szCs w:val="22"/>
        </w:rPr>
        <w:t>.</w:t>
      </w:r>
      <w:r w:rsidRPr="00C84FCE">
        <w:rPr>
          <w:sz w:val="22"/>
          <w:szCs w:val="22"/>
        </w:rPr>
        <w:t xml:space="preserve"> 2014</w:t>
      </w:r>
    </w:p>
    <w:p w14:paraId="24E43551" w14:textId="77777777" w:rsidR="00C84FCE" w:rsidRPr="00C84FCE" w:rsidRDefault="00C84FCE" w:rsidP="00C84FCE">
      <w:pPr>
        <w:rPr>
          <w:b/>
          <w:sz w:val="22"/>
          <w:szCs w:val="22"/>
        </w:rPr>
      </w:pPr>
      <w:r w:rsidRPr="00C84FCE">
        <w:rPr>
          <w:b/>
          <w:sz w:val="22"/>
          <w:szCs w:val="22"/>
        </w:rPr>
        <w:t xml:space="preserve">2014 Southern Printmaking Biennale VI: </w:t>
      </w:r>
      <w:r w:rsidRPr="000671DE">
        <w:rPr>
          <w:sz w:val="22"/>
          <w:szCs w:val="22"/>
        </w:rPr>
        <w:t>University of North Georgia, Dahlonega, GA</w:t>
      </w:r>
    </w:p>
    <w:p w14:paraId="24191E9F" w14:textId="0A7AA6B1" w:rsidR="00ED2A58" w:rsidRPr="00497247" w:rsidRDefault="00C84FCE" w:rsidP="00C84FCE">
      <w:pPr>
        <w:rPr>
          <w:sz w:val="22"/>
          <w:szCs w:val="22"/>
        </w:rPr>
      </w:pPr>
      <w:r w:rsidRPr="00C84FCE">
        <w:rPr>
          <w:b/>
          <w:sz w:val="22"/>
          <w:szCs w:val="22"/>
        </w:rPr>
        <w:tab/>
      </w:r>
      <w:r w:rsidRPr="00C84FCE">
        <w:rPr>
          <w:sz w:val="22"/>
          <w:szCs w:val="22"/>
        </w:rPr>
        <w:t>Juried group exhibition. 2014</w:t>
      </w:r>
    </w:p>
    <w:p w14:paraId="24814252" w14:textId="77777777" w:rsidR="008D5404" w:rsidRPr="00C84FCE" w:rsidRDefault="008D5404" w:rsidP="008D5404">
      <w:pPr>
        <w:rPr>
          <w:sz w:val="22"/>
          <w:szCs w:val="22"/>
        </w:rPr>
      </w:pPr>
      <w:r w:rsidRPr="00C84FCE">
        <w:rPr>
          <w:b/>
          <w:sz w:val="22"/>
          <w:szCs w:val="22"/>
        </w:rPr>
        <w:t>Particle Memories:</w:t>
      </w:r>
      <w:r w:rsidRPr="00C84FCE">
        <w:rPr>
          <w:sz w:val="22"/>
          <w:szCs w:val="22"/>
        </w:rPr>
        <w:t xml:space="preserve"> Class of 1925 Gallery, University of Wisconsin, Madison WI</w:t>
      </w:r>
    </w:p>
    <w:p w14:paraId="0DDA1637" w14:textId="77777777" w:rsidR="008D5404" w:rsidRPr="00C84FCE" w:rsidRDefault="008D5404" w:rsidP="008D5404">
      <w:pPr>
        <w:ind w:firstLine="720"/>
        <w:rPr>
          <w:sz w:val="22"/>
          <w:szCs w:val="22"/>
        </w:rPr>
      </w:pPr>
      <w:r w:rsidRPr="00C84FCE">
        <w:rPr>
          <w:sz w:val="22"/>
          <w:szCs w:val="22"/>
        </w:rPr>
        <w:t>Solo Show with gallery talk. 2013</w:t>
      </w:r>
    </w:p>
    <w:p w14:paraId="0292E7F8" w14:textId="77777777" w:rsidR="008D5404" w:rsidRPr="00C84FCE" w:rsidRDefault="008D5404" w:rsidP="008D5404">
      <w:pPr>
        <w:rPr>
          <w:sz w:val="22"/>
          <w:szCs w:val="22"/>
        </w:rPr>
      </w:pPr>
      <w:r w:rsidRPr="00C84FCE">
        <w:rPr>
          <w:b/>
          <w:sz w:val="22"/>
          <w:szCs w:val="22"/>
        </w:rPr>
        <w:t>Department of Art and Design Faculty Show:</w:t>
      </w:r>
      <w:r w:rsidRPr="00C84FCE">
        <w:rPr>
          <w:sz w:val="22"/>
          <w:szCs w:val="22"/>
        </w:rPr>
        <w:t xml:space="preserve"> Oddfellows Gallery, Hattiesburg MS</w:t>
      </w:r>
    </w:p>
    <w:p w14:paraId="58D9BA1B" w14:textId="77777777" w:rsidR="008D5404" w:rsidRPr="00C84FCE" w:rsidRDefault="008D5404" w:rsidP="008D5404">
      <w:pPr>
        <w:rPr>
          <w:sz w:val="22"/>
          <w:szCs w:val="22"/>
        </w:rPr>
      </w:pPr>
      <w:r w:rsidRPr="00C84FCE">
        <w:rPr>
          <w:sz w:val="22"/>
          <w:szCs w:val="22"/>
        </w:rPr>
        <w:tab/>
        <w:t>Faculty group exhibition. 2013</w:t>
      </w:r>
    </w:p>
    <w:p w14:paraId="33C593AD" w14:textId="77777777" w:rsidR="008D5404" w:rsidRPr="00C84FCE" w:rsidRDefault="008D5404" w:rsidP="008D5404">
      <w:pPr>
        <w:rPr>
          <w:rFonts w:cs="Verdana"/>
          <w:bCs/>
          <w:sz w:val="22"/>
          <w:szCs w:val="22"/>
        </w:rPr>
      </w:pPr>
      <w:r w:rsidRPr="00C84FCE">
        <w:rPr>
          <w:rFonts w:cs="Verdana"/>
          <w:b/>
          <w:bCs/>
          <w:sz w:val="22"/>
          <w:szCs w:val="22"/>
        </w:rPr>
        <w:t xml:space="preserve">Art of Science Memphis 13: </w:t>
      </w:r>
      <w:r w:rsidRPr="00C84FCE">
        <w:rPr>
          <w:rFonts w:cs="Verdana"/>
          <w:bCs/>
          <w:sz w:val="22"/>
          <w:szCs w:val="22"/>
        </w:rPr>
        <w:t>Hyde Gallery,</w:t>
      </w:r>
      <w:r w:rsidRPr="00C84FCE">
        <w:rPr>
          <w:rFonts w:cs="Verdana"/>
          <w:b/>
          <w:bCs/>
          <w:sz w:val="22"/>
          <w:szCs w:val="22"/>
        </w:rPr>
        <w:t xml:space="preserve"> </w:t>
      </w:r>
      <w:r w:rsidRPr="00C84FCE">
        <w:rPr>
          <w:rFonts w:cs="Verdana"/>
          <w:bCs/>
          <w:sz w:val="22"/>
          <w:szCs w:val="22"/>
        </w:rPr>
        <w:t>Memphis TN</w:t>
      </w:r>
    </w:p>
    <w:p w14:paraId="3DBF139D" w14:textId="77777777" w:rsidR="008D5404" w:rsidRPr="008D5404" w:rsidRDefault="008D5404" w:rsidP="008D5404">
      <w:pPr>
        <w:rPr>
          <w:sz w:val="22"/>
          <w:szCs w:val="22"/>
        </w:rPr>
      </w:pPr>
      <w:r w:rsidRPr="008D5404">
        <w:rPr>
          <w:rFonts w:cs="Verdana"/>
          <w:bCs/>
          <w:sz w:val="22"/>
          <w:szCs w:val="22"/>
        </w:rPr>
        <w:tab/>
        <w:t>Collaborative between artists and scientists from St. Jude, catalog. 2013</w:t>
      </w:r>
    </w:p>
    <w:p w14:paraId="6660379D" w14:textId="77777777" w:rsidR="008D5404" w:rsidRPr="008D5404" w:rsidRDefault="008D5404" w:rsidP="008D5404">
      <w:pPr>
        <w:rPr>
          <w:sz w:val="22"/>
          <w:szCs w:val="22"/>
        </w:rPr>
      </w:pPr>
      <w:r w:rsidRPr="008D5404">
        <w:rPr>
          <w:b/>
          <w:sz w:val="22"/>
          <w:szCs w:val="22"/>
        </w:rPr>
        <w:t xml:space="preserve">Resplendent: </w:t>
      </w:r>
      <w:r w:rsidRPr="008D5404">
        <w:rPr>
          <w:sz w:val="22"/>
          <w:szCs w:val="22"/>
        </w:rPr>
        <w:t>Fine Arts Center Gallery, University of Arkansas, Fayetteville AR</w:t>
      </w:r>
    </w:p>
    <w:p w14:paraId="14426A1D" w14:textId="77777777" w:rsidR="008D5404" w:rsidRPr="008D5404" w:rsidRDefault="008D5404" w:rsidP="008D5404">
      <w:pPr>
        <w:rPr>
          <w:sz w:val="22"/>
          <w:szCs w:val="22"/>
        </w:rPr>
      </w:pPr>
      <w:r w:rsidRPr="008D5404">
        <w:rPr>
          <w:sz w:val="22"/>
          <w:szCs w:val="22"/>
        </w:rPr>
        <w:tab/>
        <w:t xml:space="preserve">Group exhibition with Ben Butler, Beatriz </w:t>
      </w:r>
      <w:proofErr w:type="spellStart"/>
      <w:r w:rsidRPr="008D5404">
        <w:rPr>
          <w:sz w:val="22"/>
          <w:szCs w:val="22"/>
        </w:rPr>
        <w:t>Milhazes</w:t>
      </w:r>
      <w:proofErr w:type="spellEnd"/>
      <w:r w:rsidRPr="008D5404">
        <w:rPr>
          <w:sz w:val="22"/>
          <w:szCs w:val="22"/>
        </w:rPr>
        <w:t>, James Siena, Susanna Starr. 2013</w:t>
      </w:r>
    </w:p>
    <w:p w14:paraId="3F838D80" w14:textId="77777777" w:rsidR="008D5404" w:rsidRPr="008D5404" w:rsidRDefault="008D5404" w:rsidP="008D5404">
      <w:pPr>
        <w:rPr>
          <w:sz w:val="22"/>
          <w:szCs w:val="22"/>
        </w:rPr>
      </w:pPr>
      <w:proofErr w:type="spellStart"/>
      <w:r w:rsidRPr="008D5404">
        <w:rPr>
          <w:b/>
          <w:sz w:val="22"/>
          <w:szCs w:val="22"/>
        </w:rPr>
        <w:t>Demelza</w:t>
      </w:r>
      <w:proofErr w:type="spellEnd"/>
      <w:r w:rsidRPr="008D5404">
        <w:rPr>
          <w:b/>
          <w:sz w:val="22"/>
          <w:szCs w:val="22"/>
        </w:rPr>
        <w:t>:</w:t>
      </w:r>
      <w:r w:rsidRPr="008D5404">
        <w:rPr>
          <w:sz w:val="22"/>
          <w:szCs w:val="22"/>
        </w:rPr>
        <w:t xml:space="preserve"> NU Gallery, Memphis TN</w:t>
      </w:r>
    </w:p>
    <w:p w14:paraId="34D848AF" w14:textId="77777777" w:rsidR="008D5404" w:rsidRPr="008D5404" w:rsidRDefault="008D5404" w:rsidP="008D5404">
      <w:pPr>
        <w:ind w:firstLine="720"/>
        <w:rPr>
          <w:sz w:val="22"/>
          <w:szCs w:val="22"/>
        </w:rPr>
      </w:pPr>
      <w:r w:rsidRPr="008D5404">
        <w:rPr>
          <w:sz w:val="22"/>
          <w:szCs w:val="22"/>
        </w:rPr>
        <w:t>Solo show. 2013</w:t>
      </w:r>
    </w:p>
    <w:p w14:paraId="686939FD" w14:textId="77777777" w:rsidR="008D5404" w:rsidRPr="008D5404" w:rsidRDefault="008D5404" w:rsidP="008D5404">
      <w:pPr>
        <w:rPr>
          <w:rFonts w:cs="Verdana"/>
          <w:bCs/>
          <w:sz w:val="22"/>
          <w:szCs w:val="22"/>
        </w:rPr>
      </w:pPr>
      <w:r w:rsidRPr="008D5404">
        <w:rPr>
          <w:rFonts w:cs="Verdana"/>
          <w:b/>
          <w:bCs/>
          <w:sz w:val="22"/>
          <w:szCs w:val="22"/>
        </w:rPr>
        <w:t xml:space="preserve">Ink, Press, Repeat 2013: </w:t>
      </w:r>
      <w:r w:rsidRPr="008D5404">
        <w:rPr>
          <w:rFonts w:cs="Verdana"/>
          <w:bCs/>
          <w:sz w:val="22"/>
          <w:szCs w:val="22"/>
        </w:rPr>
        <w:t>William Patterson University, Wayne NJ</w:t>
      </w:r>
    </w:p>
    <w:p w14:paraId="27E285A3" w14:textId="77777777" w:rsidR="008D5404" w:rsidRPr="008D5404" w:rsidRDefault="008D5404" w:rsidP="008D5404">
      <w:pPr>
        <w:rPr>
          <w:rFonts w:cs="Verdana"/>
          <w:bCs/>
          <w:sz w:val="22"/>
          <w:szCs w:val="22"/>
        </w:rPr>
      </w:pPr>
      <w:r w:rsidRPr="008D5404">
        <w:rPr>
          <w:rFonts w:cs="Verdana"/>
          <w:bCs/>
          <w:sz w:val="22"/>
          <w:szCs w:val="22"/>
        </w:rPr>
        <w:tab/>
        <w:t>National Juried Printmaking and Digital exhibition, catalog. 2013</w:t>
      </w:r>
    </w:p>
    <w:p w14:paraId="382D992E" w14:textId="77777777" w:rsidR="008D5404" w:rsidRPr="008D5404" w:rsidRDefault="008D5404" w:rsidP="008D5404">
      <w:pPr>
        <w:rPr>
          <w:rFonts w:cs="Verdana"/>
          <w:bCs/>
          <w:sz w:val="22"/>
          <w:szCs w:val="22"/>
        </w:rPr>
      </w:pPr>
      <w:r w:rsidRPr="008D5404">
        <w:rPr>
          <w:rFonts w:cs="Verdana"/>
          <w:b/>
          <w:bCs/>
          <w:sz w:val="22"/>
          <w:szCs w:val="22"/>
        </w:rPr>
        <w:t xml:space="preserve">Coe College Juried Print Show: </w:t>
      </w:r>
      <w:r w:rsidRPr="008D5404">
        <w:rPr>
          <w:rFonts w:cs="Verdana"/>
          <w:bCs/>
          <w:sz w:val="22"/>
          <w:szCs w:val="22"/>
        </w:rPr>
        <w:t>Coe College, Cedar Rapids IA</w:t>
      </w:r>
    </w:p>
    <w:p w14:paraId="485A40D1" w14:textId="77777777" w:rsidR="008D5404" w:rsidRPr="008D5404" w:rsidRDefault="008D5404" w:rsidP="008D5404">
      <w:pPr>
        <w:ind w:firstLine="720"/>
        <w:rPr>
          <w:rFonts w:cs="Verdana"/>
          <w:b/>
          <w:bCs/>
          <w:sz w:val="22"/>
          <w:szCs w:val="22"/>
        </w:rPr>
      </w:pPr>
      <w:r w:rsidRPr="008D5404">
        <w:rPr>
          <w:sz w:val="22"/>
          <w:szCs w:val="22"/>
        </w:rPr>
        <w:t>National juried exhibition.</w:t>
      </w:r>
      <w:r w:rsidRPr="008D5404">
        <w:rPr>
          <w:rFonts w:cs="Verdana"/>
          <w:bCs/>
          <w:sz w:val="22"/>
          <w:szCs w:val="22"/>
        </w:rPr>
        <w:t xml:space="preserve"> 2013</w:t>
      </w:r>
    </w:p>
    <w:p w14:paraId="21431214" w14:textId="77777777" w:rsidR="007E499B" w:rsidRPr="006970C6" w:rsidRDefault="007E499B">
      <w:pPr>
        <w:ind w:firstLine="720"/>
        <w:rPr>
          <w:sz w:val="22"/>
        </w:rPr>
      </w:pPr>
    </w:p>
    <w:sectPr w:rsidR="007E499B" w:rsidRPr="006970C6">
      <w:headerReference w:type="default" r:id="rId7"/>
      <w:pgSz w:w="12240" w:h="15840"/>
      <w:pgMar w:top="2232" w:right="1800" w:bottom="1440" w:left="1800" w:header="7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3A26" w14:textId="77777777" w:rsidR="0043046E" w:rsidRDefault="0043046E">
      <w:r>
        <w:separator/>
      </w:r>
    </w:p>
  </w:endnote>
  <w:endnote w:type="continuationSeparator" w:id="0">
    <w:p w14:paraId="48DF8738" w14:textId="77777777" w:rsidR="0043046E" w:rsidRDefault="004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ED03" w14:textId="77777777" w:rsidR="0043046E" w:rsidRDefault="0043046E">
      <w:r>
        <w:separator/>
      </w:r>
    </w:p>
  </w:footnote>
  <w:footnote w:type="continuationSeparator" w:id="0">
    <w:p w14:paraId="5BBE09C9" w14:textId="77777777" w:rsidR="0043046E" w:rsidRDefault="0043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EE44" w14:textId="77777777" w:rsidR="00E30044" w:rsidRPr="00276B18" w:rsidRDefault="00E30044" w:rsidP="00E30044">
    <w:pPr>
      <w:pStyle w:val="Header"/>
      <w:jc w:val="right"/>
    </w:pPr>
    <w:r w:rsidRPr="00276B18">
      <w:t>Howard Paine</w:t>
    </w:r>
  </w:p>
  <w:p w14:paraId="3F2567E4" w14:textId="77777777" w:rsidR="00E30044" w:rsidRDefault="00ED2A58" w:rsidP="00E30044">
    <w:pPr>
      <w:pStyle w:val="Header"/>
      <w:jc w:val="right"/>
    </w:pPr>
    <w:r>
      <w:t>5101 Blondo St</w:t>
    </w:r>
  </w:p>
  <w:p w14:paraId="190F70B8" w14:textId="77777777" w:rsidR="00ED2A58" w:rsidRPr="00276B18" w:rsidRDefault="00ED2A58" w:rsidP="00E30044">
    <w:pPr>
      <w:pStyle w:val="Header"/>
      <w:jc w:val="right"/>
    </w:pPr>
    <w:r>
      <w:t>Omaha, NE 68104</w:t>
    </w:r>
  </w:p>
  <w:p w14:paraId="006402FD" w14:textId="77777777" w:rsidR="00E30044" w:rsidRPr="00276B18" w:rsidRDefault="0043046E" w:rsidP="00E30044">
    <w:pPr>
      <w:pStyle w:val="Header"/>
      <w:jc w:val="right"/>
    </w:pPr>
    <w:hyperlink r:id="rId1" w:history="1">
      <w:r w:rsidR="00E30044" w:rsidRPr="00276B18">
        <w:rPr>
          <w:rStyle w:val="Hyperlink"/>
        </w:rPr>
        <w:t>howardmpaine@gmail.com</w:t>
      </w:r>
    </w:hyperlink>
  </w:p>
  <w:p w14:paraId="17D3439C" w14:textId="77777777" w:rsidR="00E30044" w:rsidRDefault="00E30044" w:rsidP="00E30044">
    <w:pPr>
      <w:pStyle w:val="Header"/>
      <w:jc w:val="right"/>
    </w:pPr>
    <w:r w:rsidRPr="00276B18">
      <w:t>901-</w:t>
    </w:r>
    <w:r>
      <w:t>846-7248</w:t>
    </w:r>
  </w:p>
  <w:p w14:paraId="1ED564C8" w14:textId="77777777" w:rsidR="00ED2A58" w:rsidRPr="00276B18" w:rsidRDefault="00ED2A58" w:rsidP="00E30044">
    <w:pPr>
      <w:pStyle w:val="Header"/>
      <w:jc w:val="right"/>
    </w:pPr>
    <w:r>
      <w:t>howardpaine.com</w:t>
    </w:r>
  </w:p>
  <w:p w14:paraId="7B881BD5" w14:textId="77777777" w:rsidR="00E32191" w:rsidRPr="00D07C49" w:rsidRDefault="00E32191" w:rsidP="00E32191">
    <w:pPr>
      <w:pStyle w:val="Header"/>
      <w:jc w:val="right"/>
    </w:pPr>
  </w:p>
  <w:p w14:paraId="2FA0C23A" w14:textId="77777777" w:rsidR="007E499B" w:rsidRPr="00E32191" w:rsidRDefault="007E499B" w:rsidP="00E32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555D"/>
    <w:multiLevelType w:val="hybridMultilevel"/>
    <w:tmpl w:val="2C029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5151EC"/>
    <w:multiLevelType w:val="hybridMultilevel"/>
    <w:tmpl w:val="398E5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6"/>
    <w:rsid w:val="0004758F"/>
    <w:rsid w:val="000512CE"/>
    <w:rsid w:val="00054E52"/>
    <w:rsid w:val="000671DE"/>
    <w:rsid w:val="002313CA"/>
    <w:rsid w:val="002D13DC"/>
    <w:rsid w:val="003E69EC"/>
    <w:rsid w:val="0043046E"/>
    <w:rsid w:val="00497247"/>
    <w:rsid w:val="004D045C"/>
    <w:rsid w:val="004D20B8"/>
    <w:rsid w:val="005D3193"/>
    <w:rsid w:val="005F1206"/>
    <w:rsid w:val="005F7057"/>
    <w:rsid w:val="00644012"/>
    <w:rsid w:val="006611E9"/>
    <w:rsid w:val="00670A99"/>
    <w:rsid w:val="006831FE"/>
    <w:rsid w:val="0069003D"/>
    <w:rsid w:val="006970C6"/>
    <w:rsid w:val="006D7CDD"/>
    <w:rsid w:val="00780F38"/>
    <w:rsid w:val="007D0AA3"/>
    <w:rsid w:val="007E499B"/>
    <w:rsid w:val="00811181"/>
    <w:rsid w:val="008D5404"/>
    <w:rsid w:val="00925C04"/>
    <w:rsid w:val="009B4D06"/>
    <w:rsid w:val="009F72B8"/>
    <w:rsid w:val="00AE1E03"/>
    <w:rsid w:val="00B674CF"/>
    <w:rsid w:val="00B76228"/>
    <w:rsid w:val="00BF4872"/>
    <w:rsid w:val="00C71D82"/>
    <w:rsid w:val="00C84FCE"/>
    <w:rsid w:val="00C9450A"/>
    <w:rsid w:val="00CB5B69"/>
    <w:rsid w:val="00E30044"/>
    <w:rsid w:val="00E32191"/>
    <w:rsid w:val="00E64AD6"/>
    <w:rsid w:val="00EA4881"/>
    <w:rsid w:val="00ED2A58"/>
    <w:rsid w:val="00F36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B5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2191"/>
    <w:rPr>
      <w:sz w:val="24"/>
    </w:rPr>
  </w:style>
  <w:style w:type="character" w:customStyle="1" w:styleId="fairname">
    <w:name w:val="fairname"/>
    <w:basedOn w:val="DefaultParagraphFont"/>
    <w:rsid w:val="0092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paine@m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</vt:lpstr>
    </vt:vector>
  </TitlesOfParts>
  <Company>mca</Company>
  <LinksUpToDate>false</LinksUpToDate>
  <CharactersWithSpaces>4129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mailto:hpaine@mca.edu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</dc:title>
  <dc:subject/>
  <dc:creator>h paine</dc:creator>
  <cp:keywords/>
  <cp:lastModifiedBy>Howard Paine</cp:lastModifiedBy>
  <cp:revision>2</cp:revision>
  <cp:lastPrinted>2008-01-08T19:58:00Z</cp:lastPrinted>
  <dcterms:created xsi:type="dcterms:W3CDTF">2019-05-31T18:57:00Z</dcterms:created>
  <dcterms:modified xsi:type="dcterms:W3CDTF">2019-05-31T18:57:00Z</dcterms:modified>
</cp:coreProperties>
</file>